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98432E" w14:textId="133A72CA" w:rsidR="00821D5A" w:rsidRPr="000D1621" w:rsidRDefault="004771C0" w:rsidP="000D1621">
      <w:pPr>
        <w:pBdr>
          <w:top w:val="none" w:sz="0" w:space="0" w:color="auto"/>
          <w:left w:val="none" w:sz="0" w:space="0" w:color="auto"/>
          <w:bottom w:val="none" w:sz="0" w:space="0" w:color="auto"/>
          <w:right w:val="none" w:sz="0" w:space="0" w:color="auto"/>
          <w:between w:val="none" w:sz="0" w:space="0" w:color="auto"/>
        </w:pBdr>
        <w:shd w:val="clear" w:color="auto" w:fill="auto"/>
        <w:spacing w:after="160" w:line="240" w:lineRule="auto"/>
        <w:rPr>
          <w:rFonts w:eastAsia="Corbel"/>
          <w:color w:val="212529"/>
          <w:sz w:val="21"/>
          <w:szCs w:val="21"/>
        </w:rPr>
      </w:pPr>
      <w:r w:rsidRPr="000D1621">
        <w:rPr>
          <w:sz w:val="21"/>
          <w:szCs w:val="21"/>
          <w:highlight w:val="yellow"/>
        </w:rPr>
        <w:t>[Date]</w:t>
      </w:r>
    </w:p>
    <w:p w14:paraId="0A8D2511" w14:textId="77777777" w:rsidR="00B1736A" w:rsidRPr="000D1621" w:rsidRDefault="00B1736A" w:rsidP="000D1621">
      <w:pPr>
        <w:spacing w:line="240" w:lineRule="auto"/>
        <w:rPr>
          <w:sz w:val="21"/>
          <w:szCs w:val="21"/>
        </w:rPr>
      </w:pPr>
      <w:r w:rsidRPr="000D1621">
        <w:rPr>
          <w:sz w:val="21"/>
          <w:szCs w:val="21"/>
        </w:rPr>
        <w:t xml:space="preserve">Dear </w:t>
      </w:r>
      <w:r w:rsidRPr="000D1621">
        <w:rPr>
          <w:sz w:val="21"/>
          <w:szCs w:val="21"/>
          <w:highlight w:val="yellow"/>
        </w:rPr>
        <w:t>[Recipient's Name],</w:t>
      </w:r>
    </w:p>
    <w:p w14:paraId="52617FD6" w14:textId="2C675EA7" w:rsidR="005F2C40" w:rsidRPr="005F2C40" w:rsidRDefault="005F2C40" w:rsidP="005F2C40">
      <w:pPr>
        <w:spacing w:line="240" w:lineRule="auto"/>
        <w:rPr>
          <w:sz w:val="21"/>
          <w:szCs w:val="21"/>
        </w:rPr>
      </w:pPr>
      <w:r>
        <w:rPr>
          <w:sz w:val="21"/>
          <w:szCs w:val="21"/>
        </w:rPr>
        <w:t xml:space="preserve">I </w:t>
      </w:r>
      <w:r w:rsidRPr="005F2C40">
        <w:rPr>
          <w:sz w:val="21"/>
          <w:szCs w:val="21"/>
        </w:rPr>
        <w:t>am writing to request approval to attend giftED26, the annual conference of the Texas Association for the Gifted &amp; Talented, December 2–4 in Houston.</w:t>
      </w:r>
    </w:p>
    <w:p w14:paraId="01720AEA" w14:textId="77777777" w:rsidR="005F2C40" w:rsidRPr="005F2C40" w:rsidRDefault="005F2C40" w:rsidP="005F2C40">
      <w:pPr>
        <w:spacing w:line="240" w:lineRule="auto"/>
        <w:rPr>
          <w:sz w:val="21"/>
          <w:szCs w:val="21"/>
        </w:rPr>
      </w:pPr>
      <w:r w:rsidRPr="005F2C40">
        <w:rPr>
          <w:sz w:val="21"/>
          <w:szCs w:val="21"/>
        </w:rPr>
        <w:t>Gifted education continues to evolve as new research, technologies, student needs, and instructional approaches emerge. giftED26 will give me an opportunity to refresh my practice, explore timely topics, and return with resources and ideas that can benefit both my students and colleagues.</w:t>
      </w:r>
    </w:p>
    <w:p w14:paraId="0F196224" w14:textId="77777777" w:rsidR="005F2C40" w:rsidRPr="005F2C40" w:rsidRDefault="005F2C40" w:rsidP="005F2C40">
      <w:pPr>
        <w:spacing w:line="240" w:lineRule="auto"/>
        <w:rPr>
          <w:sz w:val="21"/>
          <w:szCs w:val="21"/>
        </w:rPr>
      </w:pPr>
      <w:r w:rsidRPr="005F2C40">
        <w:rPr>
          <w:sz w:val="21"/>
          <w:szCs w:val="21"/>
        </w:rPr>
        <w:t>Attending giftED26 will help me:</w:t>
      </w:r>
    </w:p>
    <w:p w14:paraId="5BD6BC38" w14:textId="49675889" w:rsidR="005F2C40" w:rsidRPr="005F2C40" w:rsidRDefault="005F2C40" w:rsidP="005F2C40">
      <w:pPr>
        <w:numPr>
          <w:ilvl w:val="0"/>
          <w:numId w:val="3"/>
        </w:numPr>
        <w:spacing w:line="240" w:lineRule="auto"/>
        <w:rPr>
          <w:sz w:val="21"/>
          <w:szCs w:val="21"/>
        </w:rPr>
      </w:pPr>
      <w:r>
        <w:rPr>
          <w:b/>
          <w:bCs/>
          <w:sz w:val="21"/>
          <w:szCs w:val="21"/>
        </w:rPr>
        <w:t>Expand my instructional toolkit</w:t>
      </w:r>
      <w:r w:rsidRPr="005F2C40">
        <w:rPr>
          <w:b/>
          <w:bCs/>
          <w:sz w:val="21"/>
          <w:szCs w:val="21"/>
        </w:rPr>
        <w:t>.</w:t>
      </w:r>
      <w:r w:rsidRPr="005F2C40">
        <w:rPr>
          <w:sz w:val="21"/>
          <w:szCs w:val="21"/>
        </w:rPr>
        <w:t xml:space="preserve"> I will explore new approaches to differentiation, rigor, engagement, talent development, advanced academics, twice-exceptionality, and social-emotional learning.</w:t>
      </w:r>
    </w:p>
    <w:p w14:paraId="57FF9E13" w14:textId="77777777" w:rsidR="005F2C40" w:rsidRPr="005F2C40" w:rsidRDefault="005F2C40" w:rsidP="005F2C40">
      <w:pPr>
        <w:numPr>
          <w:ilvl w:val="0"/>
          <w:numId w:val="3"/>
        </w:numPr>
        <w:spacing w:line="240" w:lineRule="auto"/>
        <w:rPr>
          <w:sz w:val="21"/>
          <w:szCs w:val="21"/>
        </w:rPr>
      </w:pPr>
      <w:r w:rsidRPr="005F2C40">
        <w:rPr>
          <w:b/>
          <w:bCs/>
          <w:sz w:val="21"/>
          <w:szCs w:val="21"/>
        </w:rPr>
        <w:t>Stay current.</w:t>
      </w:r>
      <w:r w:rsidRPr="005F2C40">
        <w:rPr>
          <w:sz w:val="21"/>
          <w:szCs w:val="21"/>
        </w:rPr>
        <w:t xml:space="preserve"> I will learn more about emerging topics such as artificial intelligence, identification, equitable access, program design, and new research.</w:t>
      </w:r>
    </w:p>
    <w:p w14:paraId="04602C74" w14:textId="77777777" w:rsidR="005F2C40" w:rsidRPr="005F2C40" w:rsidRDefault="005F2C40" w:rsidP="005F2C40">
      <w:pPr>
        <w:numPr>
          <w:ilvl w:val="0"/>
          <w:numId w:val="3"/>
        </w:numPr>
        <w:spacing w:line="240" w:lineRule="auto"/>
        <w:rPr>
          <w:sz w:val="21"/>
          <w:szCs w:val="21"/>
        </w:rPr>
      </w:pPr>
      <w:r w:rsidRPr="005F2C40">
        <w:rPr>
          <w:b/>
          <w:bCs/>
          <w:sz w:val="21"/>
          <w:szCs w:val="21"/>
        </w:rPr>
        <w:t>Bring back practical resources.</w:t>
      </w:r>
      <w:r w:rsidRPr="005F2C40">
        <w:rPr>
          <w:sz w:val="21"/>
          <w:szCs w:val="21"/>
        </w:rPr>
        <w:t xml:space="preserve"> I will find tools, materials, programs, and ideas I can adapt for students, colleagues, and campus or district priorities.</w:t>
      </w:r>
    </w:p>
    <w:p w14:paraId="789600AE" w14:textId="77777777" w:rsidR="005F2C40" w:rsidRPr="005F2C40" w:rsidRDefault="005F2C40" w:rsidP="005F2C40">
      <w:pPr>
        <w:numPr>
          <w:ilvl w:val="0"/>
          <w:numId w:val="3"/>
        </w:numPr>
        <w:spacing w:line="240" w:lineRule="auto"/>
        <w:rPr>
          <w:sz w:val="21"/>
          <w:szCs w:val="21"/>
        </w:rPr>
      </w:pPr>
      <w:r w:rsidRPr="005F2C40">
        <w:rPr>
          <w:b/>
          <w:bCs/>
          <w:sz w:val="21"/>
          <w:szCs w:val="21"/>
        </w:rPr>
        <w:t>Learn from others in the field.</w:t>
      </w:r>
      <w:r w:rsidRPr="005F2C40">
        <w:rPr>
          <w:sz w:val="21"/>
          <w:szCs w:val="21"/>
        </w:rPr>
        <w:t xml:space="preserve"> I will connect with educators, researchers, specialists, and leaders who are navigating similar challenges and testing new approaches.</w:t>
      </w:r>
    </w:p>
    <w:p w14:paraId="2DA5094D" w14:textId="77777777" w:rsidR="005F2C40" w:rsidRPr="005F2C40" w:rsidRDefault="005F2C40" w:rsidP="005F2C40">
      <w:pPr>
        <w:numPr>
          <w:ilvl w:val="0"/>
          <w:numId w:val="3"/>
        </w:numPr>
        <w:spacing w:line="240" w:lineRule="auto"/>
        <w:rPr>
          <w:sz w:val="21"/>
          <w:szCs w:val="21"/>
        </w:rPr>
      </w:pPr>
      <w:r w:rsidRPr="005F2C40">
        <w:rPr>
          <w:b/>
          <w:bCs/>
          <w:sz w:val="21"/>
          <w:szCs w:val="21"/>
        </w:rPr>
        <w:t>Extend the learning.</w:t>
      </w:r>
      <w:r w:rsidRPr="005F2C40">
        <w:rPr>
          <w:sz w:val="21"/>
          <w:szCs w:val="21"/>
        </w:rPr>
        <w:t xml:space="preserve"> I will share relevant strategies and resources through </w:t>
      </w:r>
      <w:r w:rsidRPr="005F2C40">
        <w:rPr>
          <w:sz w:val="21"/>
          <w:szCs w:val="21"/>
          <w:highlight w:val="yellow"/>
        </w:rPr>
        <w:t>[a PLC discussion/a staff presentation/coaching conversations/a shared resource collection]</w:t>
      </w:r>
      <w:r w:rsidRPr="005F2C40">
        <w:rPr>
          <w:sz w:val="21"/>
          <w:szCs w:val="21"/>
        </w:rPr>
        <w:t>.</w:t>
      </w:r>
    </w:p>
    <w:p w14:paraId="2F628CA4" w14:textId="77777777" w:rsidR="005F2C40" w:rsidRPr="005F2C40" w:rsidRDefault="005F2C40" w:rsidP="005F2C40">
      <w:pPr>
        <w:spacing w:line="240" w:lineRule="auto"/>
        <w:rPr>
          <w:sz w:val="21"/>
          <w:szCs w:val="21"/>
        </w:rPr>
      </w:pPr>
      <w:r w:rsidRPr="005F2C40">
        <w:rPr>
          <w:sz w:val="21"/>
          <w:szCs w:val="21"/>
        </w:rPr>
        <w:t xml:space="preserve">Full conference registration includes three days of professional learning, keynote presentations, breakout sessions, networking opportunities, and access to exhibits featuring tools, programs, and resources. Registration is currently available at </w:t>
      </w:r>
      <w:r w:rsidRPr="005F2C40">
        <w:rPr>
          <w:sz w:val="21"/>
          <w:szCs w:val="21"/>
          <w:highlight w:val="yellow"/>
        </w:rPr>
        <w:t>[member/nonmember rate]</w:t>
      </w:r>
      <w:r w:rsidRPr="005F2C40">
        <w:rPr>
          <w:sz w:val="21"/>
          <w:szCs w:val="21"/>
        </w:rPr>
        <w:t xml:space="preserve"> through </w:t>
      </w:r>
      <w:r w:rsidRPr="005F2C40">
        <w:rPr>
          <w:sz w:val="21"/>
          <w:szCs w:val="21"/>
          <w:highlight w:val="yellow"/>
        </w:rPr>
        <w:t>[deadline].</w:t>
      </w:r>
    </w:p>
    <w:p w14:paraId="72BA35DC" w14:textId="77777777" w:rsidR="005F2C40" w:rsidRPr="005F2C40" w:rsidRDefault="005F2C40" w:rsidP="005F2C40">
      <w:pPr>
        <w:spacing w:line="240" w:lineRule="auto"/>
        <w:rPr>
          <w:sz w:val="21"/>
          <w:szCs w:val="21"/>
        </w:rPr>
      </w:pPr>
      <w:r w:rsidRPr="005F2C40">
        <w:rPr>
          <w:sz w:val="21"/>
          <w:szCs w:val="21"/>
        </w:rPr>
        <w:t>I believe this experience will strengthen my practice and provide lasting value for our students, colleagues, and campus or district.</w:t>
      </w:r>
    </w:p>
    <w:p w14:paraId="6CB1214B" w14:textId="77777777" w:rsidR="005F2C40" w:rsidRPr="005F2C40" w:rsidRDefault="005F2C40" w:rsidP="005F2C40">
      <w:pPr>
        <w:spacing w:line="240" w:lineRule="auto"/>
        <w:rPr>
          <w:sz w:val="21"/>
          <w:szCs w:val="21"/>
        </w:rPr>
      </w:pPr>
      <w:r w:rsidRPr="005F2C40">
        <w:rPr>
          <w:sz w:val="21"/>
          <w:szCs w:val="21"/>
        </w:rPr>
        <w:t>Thank you for your consideration.</w:t>
      </w:r>
    </w:p>
    <w:p w14:paraId="20D58C73" w14:textId="77777777" w:rsidR="005F2C40" w:rsidRPr="005F2C40" w:rsidRDefault="005F2C40" w:rsidP="005F2C40">
      <w:pPr>
        <w:spacing w:line="240" w:lineRule="auto"/>
        <w:rPr>
          <w:sz w:val="21"/>
          <w:szCs w:val="21"/>
        </w:rPr>
      </w:pPr>
      <w:r w:rsidRPr="005F2C40">
        <w:rPr>
          <w:sz w:val="21"/>
          <w:szCs w:val="21"/>
        </w:rPr>
        <w:t>Sincerely,</w:t>
      </w:r>
    </w:p>
    <w:p w14:paraId="3B824B0B" w14:textId="2BE26CA9" w:rsidR="00772303" w:rsidRPr="000D1621" w:rsidRDefault="00B1736A" w:rsidP="000D1621">
      <w:pPr>
        <w:spacing w:line="240" w:lineRule="auto"/>
        <w:rPr>
          <w:sz w:val="21"/>
          <w:szCs w:val="21"/>
        </w:rPr>
      </w:pPr>
      <w:r w:rsidRPr="000D1621">
        <w:rPr>
          <w:sz w:val="21"/>
          <w:szCs w:val="21"/>
          <w:highlight w:val="yellow"/>
        </w:rPr>
        <w:t>[Your Name]</w:t>
      </w:r>
    </w:p>
    <w:sectPr w:rsidR="00772303" w:rsidRPr="000D1621">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1E182E" w14:textId="77777777" w:rsidR="0026581A" w:rsidRDefault="0026581A" w:rsidP="000D1621">
      <w:r>
        <w:separator/>
      </w:r>
    </w:p>
  </w:endnote>
  <w:endnote w:type="continuationSeparator" w:id="0">
    <w:p w14:paraId="3265FB42" w14:textId="77777777" w:rsidR="0026581A" w:rsidRDefault="0026581A" w:rsidP="000D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B9465B" w14:textId="77777777" w:rsidR="0026581A" w:rsidRDefault="0026581A" w:rsidP="000D1621">
      <w:r>
        <w:separator/>
      </w:r>
    </w:p>
  </w:footnote>
  <w:footnote w:type="continuationSeparator" w:id="0">
    <w:p w14:paraId="6C9CB8F3" w14:textId="77777777" w:rsidR="0026581A" w:rsidRDefault="0026581A" w:rsidP="000D1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E6F997" w14:textId="1232DA95" w:rsidR="00821D5A" w:rsidRDefault="000D1621" w:rsidP="000D1621">
    <w:r>
      <w:rPr>
        <w:noProof/>
      </w:rPr>
      <w:drawing>
        <wp:anchor distT="0" distB="0" distL="114300" distR="114300" simplePos="0" relativeHeight="251659264" behindDoc="1" locked="0" layoutInCell="1" allowOverlap="1" wp14:anchorId="43F839D4" wp14:editId="660FE8F5">
          <wp:simplePos x="0" y="0"/>
          <wp:positionH relativeFrom="margin">
            <wp:align>center</wp:align>
          </wp:positionH>
          <wp:positionV relativeFrom="paragraph">
            <wp:posOffset>-158750</wp:posOffset>
          </wp:positionV>
          <wp:extent cx="3403600" cy="1642745"/>
          <wp:effectExtent l="0" t="0" r="0" b="0"/>
          <wp:wrapTopAndBottom/>
          <wp:docPr id="421338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38249" name="Picture 421338249"/>
                  <pic:cNvPicPr/>
                </pic:nvPicPr>
                <pic:blipFill>
                  <a:blip r:embed="rId1">
                    <a:extLst>
                      <a:ext uri="{28A0092B-C50C-407E-A947-70E740481C1C}">
                        <a14:useLocalDpi xmlns:a14="http://schemas.microsoft.com/office/drawing/2010/main" val="0"/>
                      </a:ext>
                    </a:extLst>
                  </a:blip>
                  <a:stretch>
                    <a:fillRect/>
                  </a:stretch>
                </pic:blipFill>
                <pic:spPr>
                  <a:xfrm>
                    <a:off x="0" y="0"/>
                    <a:ext cx="3403600" cy="1642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EA2333"/>
    <w:multiLevelType w:val="multilevel"/>
    <w:tmpl w:val="4C84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7B0A57"/>
    <w:multiLevelType w:val="multilevel"/>
    <w:tmpl w:val="D7F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C005FC"/>
    <w:multiLevelType w:val="multilevel"/>
    <w:tmpl w:val="9B26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803004">
    <w:abstractNumId w:val="1"/>
  </w:num>
  <w:num w:numId="2" w16cid:durableId="285620158">
    <w:abstractNumId w:val="2"/>
  </w:num>
  <w:num w:numId="3" w16cid:durableId="13008426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D5A"/>
    <w:rsid w:val="00083F90"/>
    <w:rsid w:val="000D1621"/>
    <w:rsid w:val="001F2A4A"/>
    <w:rsid w:val="0026581A"/>
    <w:rsid w:val="00401BDC"/>
    <w:rsid w:val="004771C0"/>
    <w:rsid w:val="004B330D"/>
    <w:rsid w:val="004B558D"/>
    <w:rsid w:val="004E2B4E"/>
    <w:rsid w:val="00592728"/>
    <w:rsid w:val="005B6A65"/>
    <w:rsid w:val="005F2C40"/>
    <w:rsid w:val="00636DE1"/>
    <w:rsid w:val="006D7E9D"/>
    <w:rsid w:val="00772303"/>
    <w:rsid w:val="007A607F"/>
    <w:rsid w:val="00821D5A"/>
    <w:rsid w:val="00AF28FA"/>
    <w:rsid w:val="00AF4B1B"/>
    <w:rsid w:val="00B1736A"/>
    <w:rsid w:val="00BC4B04"/>
    <w:rsid w:val="00D6359F"/>
    <w:rsid w:val="00E94910"/>
    <w:rsid w:val="00F2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D712"/>
  <w15:docId w15:val="{1DF44FB9-0CE7-4BE4-AAC9-E296E2F2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621"/>
    <w:pPr>
      <w:pBdr>
        <w:top w:val="nil"/>
        <w:left w:val="nil"/>
        <w:bottom w:val="nil"/>
        <w:right w:val="nil"/>
        <w:between w:val="nil"/>
      </w:pBdr>
      <w:shd w:val="clear" w:color="auto" w:fill="FFFFFF"/>
      <w:spacing w:after="280" w:line="276" w:lineRule="auto"/>
    </w:pPr>
    <w:rPr>
      <w:rFonts w:ascii="Arial" w:hAnsi="Arial" w:cs="Arial"/>
    </w:rPr>
  </w:style>
  <w:style w:type="paragraph" w:styleId="Heading1">
    <w:name w:val="heading 1"/>
    <w:basedOn w:val="Normal"/>
    <w:next w:val="Normal"/>
    <w:uiPriority w:val="9"/>
    <w:qFormat/>
    <w:rsid w:val="000D1621"/>
    <w:pPr>
      <w:outlineLvl w:val="0"/>
    </w:pPr>
    <w:rPr>
      <w:rFonts w:eastAsia="Corbel"/>
      <w:b/>
      <w:color w:val="004165" w:themeColor="text1"/>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4052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5276"/>
    <w:rPr>
      <w:color w:val="0000FF"/>
      <w:u w:val="single"/>
    </w:rPr>
  </w:style>
  <w:style w:type="table" w:styleId="TableGrid">
    <w:name w:val="Table Grid"/>
    <w:basedOn w:val="TableNormal"/>
    <w:uiPriority w:val="39"/>
    <w:rsid w:val="00CC4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4FC"/>
  </w:style>
  <w:style w:type="paragraph" w:styleId="Footer">
    <w:name w:val="footer"/>
    <w:basedOn w:val="Normal"/>
    <w:link w:val="FooterChar"/>
    <w:uiPriority w:val="99"/>
    <w:unhideWhenUsed/>
    <w:rsid w:val="00CC4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4FC"/>
  </w:style>
  <w:style w:type="paragraph" w:styleId="ListParagraph">
    <w:name w:val="List Paragraph"/>
    <w:basedOn w:val="Normal"/>
    <w:link w:val="ListParagraphChar"/>
    <w:uiPriority w:val="34"/>
    <w:qFormat/>
    <w:rsid w:val="00CC44FC"/>
    <w:pPr>
      <w:ind w:left="720"/>
      <w:contextualSpacing/>
    </w:pPr>
  </w:style>
  <w:style w:type="character" w:customStyle="1" w:styleId="ListParagraphChar">
    <w:name w:val="List Paragraph Char"/>
    <w:basedOn w:val="DefaultParagraphFont"/>
    <w:link w:val="ListParagraph"/>
    <w:uiPriority w:val="34"/>
    <w:rsid w:val="00CC44FC"/>
    <w:rPr>
      <w:kern w:val="0"/>
    </w:rPr>
  </w:style>
  <w:style w:type="paragraph" w:styleId="NoSpacing">
    <w:name w:val="No Spacing"/>
    <w:link w:val="NoSpacingChar"/>
    <w:uiPriority w:val="1"/>
    <w:qFormat/>
    <w:rsid w:val="00EE3B64"/>
    <w:pPr>
      <w:spacing w:after="0" w:line="240" w:lineRule="auto"/>
    </w:pPr>
    <w:rPr>
      <w:color w:val="000000"/>
      <w:sz w:val="24"/>
      <w:szCs w:val="24"/>
      <w:u w:color="000000"/>
    </w:rPr>
  </w:style>
  <w:style w:type="character" w:customStyle="1" w:styleId="NoSpacingChar">
    <w:name w:val="No Spacing Char"/>
    <w:basedOn w:val="DefaultParagraphFont"/>
    <w:link w:val="NoSpacing"/>
    <w:uiPriority w:val="1"/>
    <w:rsid w:val="00EE3B64"/>
    <w:rPr>
      <w:rFonts w:ascii="Calibri" w:eastAsia="Calibri" w:hAnsi="Calibri" w:cs="Calibri"/>
      <w:color w:val="000000"/>
      <w:kern w:val="0"/>
      <w:sz w:val="24"/>
      <w:szCs w:val="24"/>
      <w:u w:color="000000"/>
    </w:rPr>
  </w:style>
  <w:style w:type="character" w:styleId="Strong">
    <w:name w:val="Strong"/>
    <w:basedOn w:val="DefaultParagraphFont"/>
    <w:uiPriority w:val="22"/>
    <w:qFormat/>
    <w:rsid w:val="00B8774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GT">
      <a:dk1>
        <a:srgbClr val="004165"/>
      </a:dk1>
      <a:lt1>
        <a:srgbClr val="FFFFFF"/>
      </a:lt1>
      <a:dk2>
        <a:srgbClr val="747678"/>
      </a:dk2>
      <a:lt2>
        <a:srgbClr val="E7E6E6"/>
      </a:lt2>
      <a:accent1>
        <a:srgbClr val="712EA5"/>
      </a:accent1>
      <a:accent2>
        <a:srgbClr val="9A999D"/>
      </a:accent2>
      <a:accent3>
        <a:srgbClr val="50C9B5"/>
      </a:accent3>
      <a:accent4>
        <a:srgbClr val="F9461C"/>
      </a:accent4>
      <a:accent5>
        <a:srgbClr val="F8BF00"/>
      </a:accent5>
      <a:accent6>
        <a:srgbClr val="747678"/>
      </a:accent6>
      <a:hlink>
        <a:srgbClr val="F9461C"/>
      </a:hlink>
      <a:folHlink>
        <a:srgbClr val="7476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b1wYfPEX/UO5iHpQf9kJTjQQyQ==">CgMxLjA4AHIhMVZxMWpEd3pSTFk2dFVJS3RGaUxPMjQxWDh2enFBVlRm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C6E4C50758205459EC46EC9CA095E39" ma:contentTypeVersion="21" ma:contentTypeDescription="Create a new document." ma:contentTypeScope="" ma:versionID="4b3a54836c760912e760879e687214a6">
  <xsd:schema xmlns:xsd="http://www.w3.org/2001/XMLSchema" xmlns:xs="http://www.w3.org/2001/XMLSchema" xmlns:p="http://schemas.microsoft.com/office/2006/metadata/properties" xmlns:ns2="2ee46592-4251-46d5-8bc6-4f6af882a7a5" xmlns:ns3="ad3150b3-1981-4630-911c-03d799396054" targetNamespace="http://schemas.microsoft.com/office/2006/metadata/properties" ma:root="true" ma:fieldsID="1a7d016049edda1d69c97b761c60cb91" ns2:_="" ns3:_="">
    <xsd:import namespace="2ee46592-4251-46d5-8bc6-4f6af882a7a5"/>
    <xsd:import namespace="ad3150b3-1981-4630-911c-03d799396054"/>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mme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46592-4251-46d5-8bc6-4f6af882a7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d809300b-a89f-40b6-91fe-30b126c0bb05}" ma:internalName="TaxCatchAll" ma:showField="CatchAllData" ma:web="2ee46592-4251-46d5-8bc6-4f6af882a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3150b3-1981-4630-911c-03d79939605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e01a9c1-684d-4452-89fa-e52eeb55ce24" ma:termSetId="09814cd3-568e-fe90-9814-8d621ff8fb84" ma:anchorId="fba54fb3-c3e1-fe81-a776-ca4b69148c4d" ma:open="true" ma:isKeyword="false">
      <xsd:complexType>
        <xsd:sequence>
          <xsd:element ref="pc:Terms" minOccurs="0" maxOccurs="1"/>
        </xsd:sequence>
      </xsd:complexType>
    </xsd:element>
    <xsd:element name="Comments" ma:index="27" nillable="true" ma:displayName="Comments" ma:format="Dropdown" ma:internalName="Comments">
      <xsd:simpleType>
        <xsd:restriction base="dms:Text">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4A5FD-F73A-4C75-8591-BC0ED207607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C05E233-69B1-4BEA-AFF5-A0AF39AB6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46592-4251-46d5-8bc6-4f6af882a7a5"/>
    <ds:schemaRef ds:uri="ad3150b3-1981-4630-911c-03d799396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National Association for Gifted Children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Gavilan</dc:creator>
  <cp:lastModifiedBy>Katy McDowall</cp:lastModifiedBy>
  <cp:revision>6</cp:revision>
  <dcterms:created xsi:type="dcterms:W3CDTF">2026-05-18T15:25:00Z</dcterms:created>
  <dcterms:modified xsi:type="dcterms:W3CDTF">2026-07-18T23:35:00Z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a611c4477566ac8eda904048537a980f946cb99c14a0e5948bf4d9c6ac6b62a7</vt:lpwstr>
  </property>
</Properties>
</file>